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  <w:t>СОГЛАСИЕ</w:t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  <w:t>на обработку персональных данных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______________________________________________________________________________________, </w:t>
      </w:r>
    </w:p>
    <w:p>
      <w:pPr>
        <w:pStyle w:val="Normal"/>
        <w:spacing w:lineRule="exact" w:line="240"/>
        <w:jc w:val="both"/>
        <w:rPr/>
      </w:pPr>
      <w:r>
        <w:rPr>
          <w:sz w:val="21"/>
          <w:szCs w:val="21"/>
        </w:rPr>
        <w:t xml:space="preserve">                                                     </w:t>
      </w:r>
      <w:r>
        <w:rPr>
          <w:i/>
          <w:sz w:val="21"/>
          <w:szCs w:val="21"/>
        </w:rPr>
        <w:t xml:space="preserve">        </w:t>
      </w:r>
      <w:r>
        <w:rPr>
          <w:i/>
          <w:sz w:val="21"/>
          <w:szCs w:val="21"/>
        </w:rPr>
        <w:t>(фамилия, имя, отчество)</w:t>
      </w:r>
    </w:p>
    <w:p>
      <w:pPr>
        <w:pStyle w:val="Normal"/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  <w:t>проживающий (ая) по адресу _______________________________________________________________</w:t>
      </w:r>
    </w:p>
    <w:p>
      <w:pPr>
        <w:pStyle w:val="Normal"/>
        <w:spacing w:lineRule="exact" w:line="240"/>
        <w:jc w:val="both"/>
        <w:rPr>
          <w:i/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</w:t>
      </w:r>
      <w:r>
        <w:rPr>
          <w:i/>
          <w:sz w:val="21"/>
          <w:szCs w:val="21"/>
        </w:rPr>
        <w:t>(полный адрес)</w:t>
      </w:r>
    </w:p>
    <w:p>
      <w:pPr>
        <w:pStyle w:val="Normal"/>
        <w:tabs>
          <w:tab w:val="clear" w:pos="709"/>
          <w:tab w:val="left" w:pos="3440" w:leader="none"/>
        </w:tabs>
        <w:spacing w:lineRule="exact" w:line="240"/>
        <w:rPr>
          <w:sz w:val="21"/>
          <w:szCs w:val="21"/>
        </w:rPr>
      </w:pPr>
      <w:r>
        <w:rPr>
          <w:sz w:val="21"/>
          <w:szCs w:val="21"/>
        </w:rPr>
        <w:t>основной документ, удостоверяющий личность _______________________________________________</w:t>
      </w:r>
    </w:p>
    <w:p>
      <w:pPr>
        <w:pStyle w:val="Normal"/>
        <w:tabs>
          <w:tab w:val="clear" w:pos="709"/>
          <w:tab w:val="left" w:pos="3440" w:leader="none"/>
        </w:tabs>
        <w:spacing w:lineRule="exact" w:line="240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 </w:t>
      </w:r>
    </w:p>
    <w:p>
      <w:pPr>
        <w:pStyle w:val="Normal"/>
        <w:tabs>
          <w:tab w:val="clear" w:pos="709"/>
          <w:tab w:val="left" w:pos="3440" w:leader="none"/>
        </w:tabs>
        <w:spacing w:lineRule="exact" w:line="240"/>
        <w:rPr/>
      </w:pPr>
      <w:r>
        <w:rPr>
          <w:sz w:val="21"/>
          <w:szCs w:val="21"/>
        </w:rPr>
        <w:t xml:space="preserve">                                 </w:t>
      </w:r>
      <w:r>
        <w:rPr>
          <w:i/>
          <w:sz w:val="21"/>
          <w:szCs w:val="21"/>
        </w:rPr>
        <w:t>(указать номер, сведения о выдаче документа и выдавшем его органе)</w:t>
      </w:r>
    </w:p>
    <w:p>
      <w:pPr>
        <w:pStyle w:val="NormalWeb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являясь родителем (законным представителем)________________________________________________</w:t>
      </w:r>
    </w:p>
    <w:p>
      <w:pPr>
        <w:pStyle w:val="NormalWeb"/>
        <w:spacing w:before="0" w:after="0"/>
        <w:jc w:val="both"/>
        <w:rPr>
          <w:i/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</w:t>
      </w:r>
      <w:r>
        <w:rPr>
          <w:i/>
          <w:sz w:val="21"/>
          <w:szCs w:val="21"/>
        </w:rPr>
        <w:t xml:space="preserve">(фамилия, имя  ребёнка, дата рождения)           </w:t>
      </w:r>
    </w:p>
    <w:p>
      <w:pPr>
        <w:pStyle w:val="NormalWeb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(далее – Воспитанник), в соответствии с Федеральным законом от 27.07.2006 №152-ФЗ                        «О персональных данных», даю согласие на обработку наших персональных данных в муниципальном бюджетном дошкольном образовательном учреждении  детском  саду № 55 города Ставрополя (МБДОУ д/с № 55), расположенном по адресу: 355032, г. Ставрополь, ул. Тухачевского 29/3           (далее – 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родителей (законных представителей) и учредителя.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1"/>
          <w:szCs w:val="21"/>
        </w:rPr>
        <w:t xml:space="preserve">ОУ вправе рассматривать персональные данные в применении к Федеральному закону                          «О персональных данных» как </w:t>
      </w:r>
      <w:r>
        <w:rPr>
          <w:rFonts w:cs="Times New Roman" w:ascii="Times New Roman" w:hAnsi="Times New Roman"/>
          <w:bCs/>
          <w:sz w:val="21"/>
          <w:szCs w:val="21"/>
        </w:rPr>
        <w:t>общедоступные</w:t>
      </w:r>
      <w:r>
        <w:rPr>
          <w:rFonts w:cs="Times New Roman" w:ascii="Times New Roman" w:hAnsi="Times New Roman"/>
          <w:sz w:val="21"/>
          <w:szCs w:val="21"/>
        </w:rPr>
        <w:t xml:space="preserve"> при следующих условиях: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567" w:leader="none"/>
        </w:tabs>
        <w:ind w:left="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обработка персональных данных осуществляется только в целях уставной деятельности;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567" w:leader="none"/>
        </w:tabs>
        <w:ind w:left="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персональные данные доступны ограниченному кругу лиц.</w:t>
      </w:r>
    </w:p>
    <w:p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Я предоставляю ОУ право: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z w:val="21"/>
          <w:szCs w:val="21"/>
        </w:rPr>
        <w:t xml:space="preserve">осуществлять следующие действия (операции) с персональными данными: сбор, систематизацию, накопление, уточнение (обновление, изменение), использование, в том числе: ввод в базу данных в ИАС «Аверс: Управление дошкольной образовательной организацией», на официальном сайте Учреждения </w:t>
      </w:r>
      <w:r>
        <w:rPr>
          <w:rFonts w:cs="Times New Roman" w:ascii="Times New Roman" w:hAnsi="Times New Roman"/>
        </w:rPr>
        <w:t>http://stavsad55.ru</w:t>
      </w:r>
      <w:r>
        <w:rPr>
          <w:rFonts w:cs="Times New Roman" w:ascii="Times New Roman" w:hAnsi="Times New Roman"/>
          <w:sz w:val="21"/>
          <w:szCs w:val="21"/>
        </w:rPr>
        <w:t>,  хранение, обезличивание, блокирование, уничтожение;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567" w:leader="none"/>
        </w:tabs>
        <w:ind w:left="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открыто  публиковать фамилии, имена и отчества Воспитанников и родителей (законных представителей) в связи с мероприятиями ОУ в рамках уставной деятельности;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567" w:leader="none"/>
        </w:tabs>
        <w:ind w:left="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567" w:leader="none"/>
        </w:tabs>
        <w:ind w:left="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>
      <w:pPr>
        <w:pStyle w:val="Normal"/>
        <w:tabs>
          <w:tab w:val="clear" w:pos="709"/>
          <w:tab w:val="left" w:pos="2800" w:leader="none"/>
        </w:tabs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  <w:t>Я даю согласие на обработку персональных данных моего ребенка и его родителей (законных представителей) на срок в соответствии с требованиями нормативно-правовых актов Российской Федерации.</w:t>
      </w:r>
    </w:p>
    <w:p>
      <w:pPr>
        <w:pStyle w:val="Normal"/>
        <w:tabs>
          <w:tab w:val="clear" w:pos="709"/>
          <w:tab w:val="left" w:pos="2800" w:leader="none"/>
        </w:tabs>
        <w:spacing w:lineRule="exact" w:line="240"/>
        <w:jc w:val="both"/>
        <w:rPr>
          <w:sz w:val="21"/>
          <w:szCs w:val="21"/>
        </w:rPr>
      </w:pPr>
      <w:r>
        <w:rPr>
          <w:sz w:val="21"/>
          <w:szCs w:val="21"/>
        </w:rPr>
        <w:t>Я оставляю за собой право отозвать свое согласие, в случае моего письменного обращения к ОУ, обрабатывающему персональные данные моего ребенка и его родителей (законных представителей).</w:t>
      </w:r>
    </w:p>
    <w:p>
      <w:pPr>
        <w:pStyle w:val="NoSpacing"/>
        <w:jc w:val="both"/>
        <w:rPr/>
      </w:pPr>
      <w:r>
        <w:rPr>
          <w:rStyle w:val="Strong"/>
          <w:rFonts w:cs="Times New Roman" w:ascii="Times New Roman" w:hAnsi="Times New Roman"/>
          <w:b w:val="false"/>
          <w:i/>
          <w:sz w:val="21"/>
          <w:szCs w:val="21"/>
          <w:u w:val="single"/>
        </w:rPr>
        <w:t>Перечень персональных данных, на обработку которых дается согласие: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>данные свидетельства о рождении воспитанника;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паспортные данные родителей (законных представителей);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данные, подтверждающие законность представления прав ребенка;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адрес регистрации и проживания, контактные телефоны родителей (законных представителей);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сведения о месте работы (учебы) родителей (законных представителей);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сведения о состоянии здоровья воспитанника;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>диагностика развития ребенка;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страховой номер индивидуального лицевого счета (СНИЛС) воспитанника;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данные страхового медицинского полиса воспитанника;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данные о банковских реквизитах родителя (законного представителя);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фото и видеосъемка детей и родителей (законных представителей). </w:t>
      </w:r>
    </w:p>
    <w:p>
      <w:pPr>
        <w:pStyle w:val="NoSpacing"/>
        <w:tabs>
          <w:tab w:val="clear" w:pos="709"/>
          <w:tab w:val="left" w:pos="567" w:leader="none"/>
        </w:tabs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Данные могут быть переданы: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 xml:space="preserve">в детскую поликлинику; 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>в  контролирующие органы при предъявлении запроса.</w:t>
      </w:r>
    </w:p>
    <w:p>
      <w:pPr>
        <w:pStyle w:val="NoSpacing"/>
        <w:tabs>
          <w:tab w:val="clear" w:pos="709"/>
          <w:tab w:val="left" w:pos="567" w:leader="none"/>
        </w:tabs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1"/>
          <w:szCs w:val="21"/>
        </w:rPr>
        <w:t>_________________________________________________________      «____» _______________ 20___г.</w:t>
      </w:r>
    </w:p>
    <w:p>
      <w:pPr>
        <w:pStyle w:val="NoSpacing"/>
        <w:tabs>
          <w:tab w:val="clear" w:pos="709"/>
          <w:tab w:val="left" w:pos="567" w:leader="none"/>
        </w:tabs>
        <w:jc w:val="both"/>
        <w:rPr/>
      </w:pPr>
      <w:r>
        <w:rPr>
          <w:rStyle w:val="Strong"/>
          <w:rFonts w:cs="Times New Roman" w:ascii="Times New Roman" w:hAnsi="Times New Roman"/>
          <w:b w:val="false"/>
          <w:i/>
          <w:sz w:val="21"/>
          <w:szCs w:val="21"/>
        </w:rPr>
        <w:t xml:space="preserve">                                   </w:t>
      </w:r>
      <w:r>
        <w:rPr>
          <w:rStyle w:val="Strong"/>
          <w:rFonts w:cs="Times New Roman" w:ascii="Times New Roman" w:hAnsi="Times New Roman"/>
          <w:b w:val="false"/>
          <w:i/>
          <w:sz w:val="21"/>
          <w:szCs w:val="21"/>
        </w:rPr>
        <w:t>(Ф.И.О., подпись)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Без интервала Знак"/>
    <w:qFormat/>
    <w:rPr>
      <w:rFonts w:ascii="Calibri" w:hAnsi="Calibri" w:eastAsia="Calibri" w:cs="Calibri"/>
    </w:rPr>
  </w:style>
  <w:style w:type="character" w:styleId="DefaultParagraphFont">
    <w:name w:val="Default Paragraph 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 LibreOffice_project/9d0f32d1f0b509096fd65e0d4bec26ddd1938fd3</Application>
  <Pages>1</Pages>
  <Words>456</Words>
  <Characters>3709</Characters>
  <CharactersWithSpaces>4468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2019-03-14T15:32:32Z</dcterms:created>
  <dc:creator/>
  <dc:description/>
  <dc:language>ru-RU</dc:language>
  <cp:lastModifiedBy/>
  <dcterms:modified xsi:type="dcterms:W3CDTF">2019-03-14T15:35:42Z</dcterms:modified>
  <cp:revision>1</cp:revision>
  <dc:subject/>
  <dc:title/>
</cp:coreProperties>
</file>